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A9D" w:rsidRDefault="00060711" w:rsidP="0006071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060711" w:rsidRDefault="00060711" w:rsidP="000607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заявки</w:t>
      </w:r>
    </w:p>
    <w:p w:rsidR="00060711" w:rsidRPr="00060711" w:rsidRDefault="00060711" w:rsidP="00060711">
      <w:pPr>
        <w:spacing w:after="0" w:line="21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607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Конкурсную комиссию </w:t>
      </w:r>
    </w:p>
    <w:p w:rsidR="00060711" w:rsidRPr="00060711" w:rsidRDefault="00060711" w:rsidP="00060711">
      <w:pPr>
        <w:keepNext/>
        <w:spacing w:after="0" w:line="21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0711" w:rsidRPr="00060711" w:rsidRDefault="00060711" w:rsidP="00060711">
      <w:pPr>
        <w:keepNext/>
        <w:spacing w:after="0" w:line="21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0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Заявка</w:t>
      </w:r>
    </w:p>
    <w:p w:rsidR="00060711" w:rsidRPr="00060711" w:rsidRDefault="00060711" w:rsidP="00060711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намерении участия</w:t>
      </w:r>
      <w:r w:rsidRPr="000607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конкурсном отборе участников </w:t>
      </w:r>
      <w:r w:rsidR="00F6157E" w:rsidRPr="00F615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содействие достижению целевых показателей региональных программ развития агропромышленного комплекса в части мероприятия по грантовой поддержке сельскохозяйственных потребительских кооперативов для развития материально-технической базы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060711" w:rsidRPr="00060711" w:rsidTr="00C50B30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60711" w:rsidRPr="00060711" w:rsidRDefault="00605FF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="00060711"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председатель кооператива,</w:t>
            </w:r>
            <w:r w:rsidR="00060711"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_____________________________________________________________________________,</w:t>
            </w:r>
          </w:p>
          <w:p w:rsidR="00060711" w:rsidRP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(Ф.И.О</w:t>
            </w:r>
            <w:r w:rsidR="00C50B3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. полностью, полное название кооператива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  <w:p w:rsidR="00060711" w:rsidRDefault="00605FF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заявляю</w:t>
            </w:r>
            <w:r w:rsid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 своем намерении уч</w:t>
            </w:r>
            <w:r w:rsidR="00C50B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аствовать в отборе сельскохозяйственных потребительских кооперативов</w:t>
            </w:r>
            <w:r w:rsid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предос</w:t>
            </w:r>
            <w:r w:rsidR="00C50B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тавления гранта на развитие материально-технической базы</w:t>
            </w:r>
            <w:r w:rsid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2185B" w:rsidRDefault="0012185B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605FFA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Подтверждаем</w:t>
            </w:r>
            <w:r w:rsidR="0012185B"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что:</w:t>
            </w:r>
          </w:p>
          <w:p w:rsidR="0012185B" w:rsidRPr="00060711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C50B30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кооператив зарегистрирован на </w:t>
            </w:r>
            <w:r w:rsidR="0012185B"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территории Тульской области;</w:t>
            </w:r>
          </w:p>
          <w:p w:rsidR="0012185B" w:rsidRPr="00060711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C50B30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50B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срок деятельности кооператива на дату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подачи заявки на конкурс превышает</w:t>
            </w:r>
            <w:r w:rsidRPr="00C50B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12 месяцев с даты регистрации</w:t>
            </w:r>
            <w:r w:rsidR="0012185B"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C50B30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50B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кооператив предусматривает приобретение у членов кооператива не менее 50% общего объема сельскохозяйственной продукции для заготовки и (или) сортировки, и (или) убоя, и (или) первичной переработки, и (или) охлаждения</w:t>
            </w:r>
            <w:r w:rsidR="001218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C50B30" w:rsidRDefault="00C50B30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50B30" w:rsidRDefault="00C50B30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50B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кооператив обязуется осуществлять деятельность не менее 5 лет после получения гранта СПоК;</w:t>
            </w:r>
          </w:p>
          <w:p w:rsidR="00C50B30" w:rsidRDefault="00C50B30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50B30" w:rsidRDefault="00C50B30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50B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кооператив является членом ревизионного союза сельскохозяйственных кооперативов и ежегодно представляет в орган управления АПК субъекта Российской Федерации ревизионное заключение по результатам своей деятельности;</w:t>
            </w:r>
          </w:p>
          <w:p w:rsidR="00C50B30" w:rsidRDefault="00C50B30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50B30" w:rsidRDefault="00C50B30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50B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кооператив имеет план по развитию материально-технической базы по направлению деятельности (отрасли), определенной государственной программой Тульской области «Развитие сельского хозяйства Тульской области», увеличению объема произведенной и реализуемой сельскохозяйственной продукции, обоснование статей расходов со сроком окупаемости не более 5 лет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A14041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кооператив имеет </w:t>
            </w:r>
            <w:r w:rsidRPr="00A14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 расходов с указанием наименований приобретаемого имущества, выполняемых работ, оказываемых услуг (далее – Приобретения), их количества, цены, источников финансирования (средств гранта СПоК, собственных и заемных средств);</w:t>
            </w:r>
          </w:p>
          <w:p w:rsidR="0012185B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185B" w:rsidRDefault="00A14041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кооператив имеет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A14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озможность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повторного участия </w:t>
            </w:r>
            <w:r w:rsidRPr="00A14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реализации мероприятий по грантовой поддержке сельскохозяйственных потребительских кооперативов для развития материально-технической базы по истечении не менее одного года с момента полного освоения ранее предоставленного гранта СПоК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2185B" w:rsidRPr="00060711" w:rsidRDefault="0012185B" w:rsidP="00121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8245A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случае включения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меня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состав</w:t>
            </w:r>
            <w:r w:rsidR="001218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участников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14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обязуемся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060711" w:rsidRP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0711" w:rsidRPr="00060711" w:rsidTr="00C50B30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60711" w:rsidRDefault="00A1404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создать</w:t>
            </w:r>
            <w:r w:rsidRPr="00A14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не менее одного нового постоянного рабочего места на каждые 3 млн. рублей гранта в году его получения, но не менее одного нового постоянного рабочего места на один грант</w:t>
            </w:r>
            <w:r w:rsidR="00060711"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E8245A" w:rsidRPr="00060711" w:rsidRDefault="00E8245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сохранить созданные новые постоянные рабочие мест</w:t>
            </w:r>
            <w:r w:rsidR="00A14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 в течение не менее 5 лет с даты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получения гранта;</w:t>
            </w:r>
          </w:p>
          <w:p w:rsidR="00E8245A" w:rsidRPr="00060711" w:rsidRDefault="00E8245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60711" w:rsidRDefault="00A1404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14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оплачивать не менее 40% стоимости Приобретений, указанных в плане расходов, в том числе непосредственно за счет 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обственных средств не менее 10%</w:t>
            </w:r>
            <w:r w:rsidR="00060711"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A14041" w:rsidRDefault="00A1404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14041" w:rsidRDefault="00A1404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14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обеспечить прирост объема сельскохозяйственной продукции, реализованной потребительским кооперативом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A14041" w:rsidRDefault="00A1404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использовать гра</w:t>
            </w:r>
            <w:r w:rsidR="00605F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нт для развития материально-технической базы 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течение 18 месяцев со дня </w:t>
            </w:r>
            <w:r w:rsidR="00605F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поступления средств на счет 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 использовать имущество, закупаемое за счет гранта, исключительно на развитие хозяйства;</w:t>
            </w:r>
          </w:p>
          <w:p w:rsidR="00E8245A" w:rsidRPr="00060711" w:rsidRDefault="00E8245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осуществля</w:t>
            </w:r>
            <w:r w:rsidR="00A14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ть деятельность </w:t>
            </w: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="00E824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пяти лет после получения гранта</w:t>
            </w:r>
            <w:r w:rsidR="00A14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СПоК</w:t>
            </w:r>
            <w:r w:rsidR="00E824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E8245A" w:rsidRPr="00060711" w:rsidRDefault="00E8245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60711" w:rsidRDefault="00605FF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Согласны</w:t>
            </w:r>
            <w:r w:rsidR="00060711"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передачу и обработку моих персональных данных в соответствии с законодательством Российской Федерации.</w:t>
            </w:r>
          </w:p>
          <w:p w:rsidR="00E8245A" w:rsidRPr="00060711" w:rsidRDefault="00E8245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Даю согласие на осуществление Министерством и органами государственного финансового контроля проверок соблюдения условий, целей и порядка предоставления гранта.</w:t>
            </w:r>
          </w:p>
          <w:p w:rsidR="00661DFA" w:rsidRPr="00060711" w:rsidRDefault="00661DF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Подтверждаю, что вся информация, содержащаяся в заявке и прилагаемых к ней документах, является подлинной.</w:t>
            </w:r>
          </w:p>
          <w:p w:rsidR="00661DFA" w:rsidRPr="00060711" w:rsidRDefault="00661DF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60711" w:rsidRPr="00060711" w:rsidTr="00C50B30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60711" w:rsidRPr="00060711" w:rsidRDefault="00605FF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Председатель кооператива</w:t>
            </w:r>
            <w:r w:rsidR="00060711" w:rsidRPr="00060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060711" w:rsidRP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________________________________________________________________________________</w:t>
            </w:r>
          </w:p>
          <w:p w:rsid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                                                                             (Ф.И.О. полностью)</w:t>
            </w:r>
          </w:p>
          <w:p w:rsidR="00661DFA" w:rsidRPr="00060711" w:rsidRDefault="00661DFA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60711" w:rsidRPr="00060711" w:rsidTr="00C50B30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60711" w:rsidRP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 места регистрации (с индексом), адрес фактического жительства: ________________________________________________________________________________</w:t>
            </w:r>
          </w:p>
          <w:p w:rsidR="00060711" w:rsidRP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________________________________________________________________________________</w:t>
            </w:r>
          </w:p>
        </w:tc>
      </w:tr>
      <w:tr w:rsidR="00060711" w:rsidRPr="00060711" w:rsidTr="00C50B30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60711" w:rsidRPr="00060711" w:rsidRDefault="00060711" w:rsidP="000607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0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Телефон, e-mail и другие контакты для оперативной связи ________________________________________________________________________________________________________________________________________________________________</w:t>
            </w:r>
          </w:p>
        </w:tc>
      </w:tr>
    </w:tbl>
    <w:p w:rsidR="00661DFA" w:rsidRPr="00661DFA" w:rsidRDefault="00605FFA" w:rsidP="00661D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кооператива</w:t>
      </w:r>
      <w:r w:rsidR="00661DFA" w:rsidRPr="00661DF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61DFA" w:rsidRPr="00661DFA">
        <w:rPr>
          <w:rFonts w:ascii="Times New Roman" w:hAnsi="Times New Roman" w:cs="Times New Roman"/>
          <w:b/>
          <w:sz w:val="28"/>
          <w:szCs w:val="28"/>
        </w:rPr>
        <w:t xml:space="preserve">________________________ Ф.И.О.      </w:t>
      </w:r>
    </w:p>
    <w:p w:rsidR="00661DFA" w:rsidRPr="00060711" w:rsidRDefault="00661DFA" w:rsidP="00060711">
      <w:pPr>
        <w:jc w:val="both"/>
        <w:rPr>
          <w:rFonts w:ascii="Times New Roman" w:hAnsi="Times New Roman" w:cs="Times New Roman"/>
          <w:sz w:val="28"/>
          <w:szCs w:val="28"/>
        </w:rPr>
      </w:pPr>
      <w:r w:rsidRPr="00661DF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661DFA">
        <w:rPr>
          <w:rFonts w:ascii="Times New Roman" w:hAnsi="Times New Roman" w:cs="Times New Roman"/>
          <w:b/>
          <w:sz w:val="28"/>
          <w:szCs w:val="28"/>
        </w:rPr>
        <w:t>(</w:t>
      </w:r>
      <w:r w:rsidRPr="00661DFA">
        <w:rPr>
          <w:rFonts w:ascii="Times New Roman" w:hAnsi="Times New Roman" w:cs="Times New Roman"/>
          <w:sz w:val="28"/>
          <w:szCs w:val="28"/>
        </w:rPr>
        <w:t>подпись, печать)</w:t>
      </w:r>
    </w:p>
    <w:sectPr w:rsidR="00661DFA" w:rsidRPr="00060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041" w:rsidRDefault="00A14041" w:rsidP="00661DFA">
      <w:pPr>
        <w:spacing w:after="0" w:line="240" w:lineRule="auto"/>
      </w:pPr>
      <w:r>
        <w:separator/>
      </w:r>
    </w:p>
  </w:endnote>
  <w:endnote w:type="continuationSeparator" w:id="0">
    <w:p w:rsidR="00A14041" w:rsidRDefault="00A14041" w:rsidP="00661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041" w:rsidRDefault="00A14041" w:rsidP="00661DFA">
      <w:pPr>
        <w:spacing w:after="0" w:line="240" w:lineRule="auto"/>
      </w:pPr>
      <w:r>
        <w:separator/>
      </w:r>
    </w:p>
  </w:footnote>
  <w:footnote w:type="continuationSeparator" w:id="0">
    <w:p w:rsidR="00A14041" w:rsidRDefault="00A14041" w:rsidP="00661D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711"/>
    <w:rsid w:val="00060711"/>
    <w:rsid w:val="0012185B"/>
    <w:rsid w:val="00605FFA"/>
    <w:rsid w:val="00661DFA"/>
    <w:rsid w:val="006A7A9D"/>
    <w:rsid w:val="00A14041"/>
    <w:rsid w:val="00B77AE9"/>
    <w:rsid w:val="00C50B30"/>
    <w:rsid w:val="00DC04C6"/>
    <w:rsid w:val="00E8245A"/>
    <w:rsid w:val="00E93E35"/>
    <w:rsid w:val="00F6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807760-09F7-414A-8F31-13E5A51A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1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DFA"/>
  </w:style>
  <w:style w:type="paragraph" w:styleId="a5">
    <w:name w:val="footer"/>
    <w:basedOn w:val="a"/>
    <w:link w:val="a6"/>
    <w:uiPriority w:val="99"/>
    <w:unhideWhenUsed/>
    <w:rsid w:val="00661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 Оксана Юрьевна</dc:creator>
  <cp:lastModifiedBy>Гусева Оксана Юрьевна</cp:lastModifiedBy>
  <cp:revision>4</cp:revision>
  <dcterms:created xsi:type="dcterms:W3CDTF">2017-05-16T06:50:00Z</dcterms:created>
  <dcterms:modified xsi:type="dcterms:W3CDTF">2018-07-03T08:58:00Z</dcterms:modified>
</cp:coreProperties>
</file>